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E23B8" w:rsidRPr="004D1DFB" w:rsidRDefault="00DE23B8" w:rsidP="00DE23B8">
            <w:pPr>
              <w:jc w:val="center"/>
              <w:rPr>
                <w:rFonts w:ascii="Arial" w:hAnsi="Arial" w:cs="Arial"/>
                <w:lang w:val="en-GB"/>
              </w:rPr>
            </w:pPr>
            <w:r w:rsidRPr="004D1DFB">
              <w:rPr>
                <w:rFonts w:ascii="Arial" w:hAnsi="Arial" w:cs="Arial"/>
                <w:lang w:val="en-GB"/>
              </w:rPr>
              <w:t xml:space="preserve">Hairstylist </w:t>
            </w:r>
            <w:r w:rsidR="004D1DFB" w:rsidRPr="004D1DFB">
              <w:rPr>
                <w:rFonts w:ascii="Arial" w:hAnsi="Arial" w:cs="Arial"/>
                <w:lang w:val="en-GB"/>
              </w:rPr>
              <w:t>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E23B8" w:rsidP="00EB7243">
            <w:pPr>
              <w:rPr>
                <w:rFonts w:ascii="Arial" w:hAnsi="Arial"/>
              </w:rPr>
            </w:pPr>
            <w:r>
              <w:rPr>
                <w:rFonts w:ascii="Arial" w:hAnsi="Arial"/>
              </w:rPr>
              <w:t>Cut Hair 2</w:t>
            </w:r>
          </w:p>
          <w:p w:rsidR="00DE23B8" w:rsidRDefault="00DE23B8" w:rsidP="00DE23B8">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E23B8" w:rsidP="00DE23B8">
            <w:pPr>
              <w:tabs>
                <w:tab w:val="left" w:pos="960"/>
              </w:tabs>
              <w:rPr>
                <w:rFonts w:ascii="Arial" w:hAnsi="Arial"/>
              </w:rPr>
            </w:pPr>
            <w:proofErr w:type="spellStart"/>
            <w:r>
              <w:rPr>
                <w:rFonts w:ascii="Arial" w:hAnsi="Arial"/>
              </w:rPr>
              <w:t>HS</w:t>
            </w:r>
            <w:r w:rsidR="004D1DFB">
              <w:rPr>
                <w:rFonts w:ascii="Arial" w:hAnsi="Arial"/>
              </w:rPr>
              <w:t>P</w:t>
            </w:r>
            <w:proofErr w:type="spellEnd"/>
            <w:r w:rsidR="004D1DFB">
              <w:rPr>
                <w:rFonts w:ascii="Arial" w:hAnsi="Arial"/>
              </w:rPr>
              <w:t xml:space="preserve"> 15</w:t>
            </w:r>
            <w:r w:rsidR="00AF20B0">
              <w:rPr>
                <w:rFonts w:ascii="Arial" w:hAnsi="Arial"/>
              </w:rPr>
              <w:t>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D1DF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D1DFB">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D1DF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D1DFB">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64015">
            <w:pPr>
              <w:jc w:val="center"/>
              <w:rPr>
                <w:rFonts w:ascii="Arial" w:hAnsi="Arial"/>
              </w:rPr>
            </w:pPr>
            <w:r>
              <w:t>“Angelique Lemay”</w:t>
            </w:r>
          </w:p>
        </w:tc>
        <w:tc>
          <w:tcPr>
            <w:tcW w:w="1188" w:type="dxa"/>
          </w:tcPr>
          <w:p w:rsidR="00D1300B" w:rsidRDefault="00164015">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5117">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75117">
            <w:pPr>
              <w:rPr>
                <w:rFonts w:ascii="Arial" w:hAnsi="Arial"/>
              </w:rPr>
            </w:pPr>
            <w:proofErr w:type="spellStart"/>
            <w:r>
              <w:rPr>
                <w:rFonts w:ascii="Arial" w:hAnsi="Arial"/>
              </w:rPr>
              <w:t>HSP</w:t>
            </w:r>
            <w:proofErr w:type="spellEnd"/>
            <w:r>
              <w:rPr>
                <w:rFonts w:ascii="Arial" w:hAnsi="Arial"/>
              </w:rPr>
              <w:t xml:space="preserve"> 140-48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D1DFB">
            <w:pPr>
              <w:rPr>
                <w:rFonts w:ascii="Arial" w:hAnsi="Arial"/>
              </w:rPr>
            </w:pPr>
            <w:r>
              <w:rPr>
                <w:rFonts w:ascii="Arial" w:hAnsi="Arial"/>
              </w:rPr>
              <w:t>75 hours-16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B7243" w:rsidRDefault="00D1300B" w:rsidP="00513D4C">
            <w:pPr>
              <w:rPr>
                <w:rFonts w:ascii="Arial" w:hAnsi="Arial"/>
                <w:b/>
              </w:rPr>
            </w:pPr>
            <w:r>
              <w:rPr>
                <w:rFonts w:ascii="Arial" w:hAnsi="Arial"/>
                <w:b/>
              </w:rPr>
              <w:t>COURSE DESCRIPTION:</w:t>
            </w:r>
            <w:r w:rsidR="00513D4C">
              <w:rPr>
                <w:rFonts w:ascii="Arial" w:hAnsi="Arial"/>
                <w:b/>
              </w:rPr>
              <w:t xml:space="preserve"> </w:t>
            </w:r>
          </w:p>
          <w:p w:rsidR="00EB7243" w:rsidRDefault="00EB7243" w:rsidP="00513D4C">
            <w:pPr>
              <w:rPr>
                <w:rFonts w:ascii="Arial" w:hAnsi="Arial"/>
                <w:b/>
              </w:rPr>
            </w:pPr>
          </w:p>
          <w:p w:rsidR="00513D4C" w:rsidRPr="00EB7243" w:rsidRDefault="00513D4C" w:rsidP="00513D4C">
            <w:pPr>
              <w:rPr>
                <w:rFonts w:ascii="Arial" w:hAnsi="Arial"/>
              </w:rPr>
            </w:pPr>
            <w:r w:rsidRPr="00EB7243">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13D4C" w:rsidRDefault="00513D4C" w:rsidP="00513D4C">
            <w:pPr>
              <w:rPr>
                <w:rFonts w:ascii="Arial" w:hAnsi="Arial" w:cs="Arial"/>
                <w:b/>
                <w:szCs w:val="24"/>
              </w:rPr>
            </w:pPr>
            <w:r w:rsidRPr="00C53051">
              <w:rPr>
                <w:rFonts w:ascii="Arial" w:hAnsi="Arial" w:cs="Arial"/>
                <w:b/>
                <w:szCs w:val="24"/>
              </w:rPr>
              <w:t>Identify and select tools and apply techniques to achieve desired cutting results.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13D4C" w:rsidRPr="006A13D9" w:rsidRDefault="00513D4C" w:rsidP="00513D4C">
            <w:pPr>
              <w:pStyle w:val="Default"/>
              <w:numPr>
                <w:ilvl w:val="0"/>
                <w:numId w:val="13"/>
              </w:numPr>
              <w:spacing w:after="240"/>
            </w:pPr>
            <w:r w:rsidRPr="006A13D9">
              <w:t xml:space="preserve">Demonstrate the use of shears, razors, clippers, trimmers and texturizing shears </w:t>
            </w:r>
          </w:p>
          <w:p w:rsidR="00513D4C" w:rsidRPr="006A13D9" w:rsidRDefault="00513D4C" w:rsidP="00513D4C">
            <w:pPr>
              <w:pStyle w:val="Default"/>
              <w:numPr>
                <w:ilvl w:val="0"/>
                <w:numId w:val="13"/>
              </w:numPr>
              <w:spacing w:after="240"/>
            </w:pPr>
            <w:r w:rsidRPr="006A13D9">
              <w:t xml:space="preserve">Describe the purpose of maintaining consistent tension on the hair during cutting service and demonstrate correct technique </w:t>
            </w:r>
          </w:p>
          <w:p w:rsidR="00513D4C" w:rsidRPr="006A13D9" w:rsidRDefault="00513D4C" w:rsidP="00513D4C">
            <w:pPr>
              <w:pStyle w:val="Default"/>
              <w:numPr>
                <w:ilvl w:val="0"/>
                <w:numId w:val="13"/>
              </w:numPr>
              <w:spacing w:after="240"/>
            </w:pPr>
            <w:r w:rsidRPr="006A13D9">
              <w:t xml:space="preserve">Adapt cutting procedure to accommodate face shape, density, texture, natural growth and wave patterns </w:t>
            </w:r>
          </w:p>
          <w:p w:rsidR="00513D4C" w:rsidRPr="006A13D9" w:rsidRDefault="00513D4C" w:rsidP="00513D4C">
            <w:pPr>
              <w:pStyle w:val="Default"/>
              <w:numPr>
                <w:ilvl w:val="0"/>
                <w:numId w:val="13"/>
              </w:numPr>
              <w:spacing w:after="240"/>
            </w:pPr>
            <w:r w:rsidRPr="006A13D9">
              <w:t xml:space="preserve">Perform procedural steps for cutting service to assure accuracy in design </w:t>
            </w:r>
          </w:p>
          <w:p w:rsidR="00513D4C" w:rsidRPr="006A13D9" w:rsidRDefault="00513D4C" w:rsidP="00513D4C">
            <w:pPr>
              <w:pStyle w:val="Default"/>
              <w:numPr>
                <w:ilvl w:val="0"/>
                <w:numId w:val="13"/>
              </w:numPr>
              <w:spacing w:after="240"/>
            </w:pPr>
            <w:r w:rsidRPr="006A13D9">
              <w:t xml:space="preserve">Demonstrate effective cross checking for evenness of cut </w:t>
            </w:r>
          </w:p>
          <w:p w:rsidR="00513D4C" w:rsidRPr="006A13D9" w:rsidRDefault="00513D4C" w:rsidP="00513D4C">
            <w:pPr>
              <w:pStyle w:val="Default"/>
              <w:numPr>
                <w:ilvl w:val="0"/>
                <w:numId w:val="13"/>
              </w:numPr>
              <w:spacing w:after="240"/>
            </w:pPr>
            <w:r w:rsidRPr="006A13D9">
              <w:t>Perform visual inspection for design shape, form</w:t>
            </w:r>
            <w:r>
              <w:rPr>
                <w:sz w:val="23"/>
                <w:szCs w:val="23"/>
              </w:rPr>
              <w:t xml:space="preserve"> </w:t>
            </w:r>
            <w:r w:rsidRPr="006A13D9">
              <w:t>and texture</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13D4C" w:rsidRDefault="00513D4C" w:rsidP="00513D4C">
            <w:pPr>
              <w:rPr>
                <w:rFonts w:ascii="Arial" w:hAnsi="Arial" w:cs="Arial"/>
                <w:b/>
                <w:szCs w:val="24"/>
              </w:rPr>
            </w:pPr>
            <w:r w:rsidRPr="006A13D9">
              <w:rPr>
                <w:rFonts w:ascii="Arial" w:hAnsi="Arial" w:cs="Arial"/>
                <w:b/>
                <w:szCs w:val="24"/>
              </w:rPr>
              <w:t>Trim facial hair and cut superfluous hair.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13D4C" w:rsidRDefault="00513D4C" w:rsidP="00513D4C">
            <w:pPr>
              <w:rPr>
                <w:rFonts w:ascii="Arial" w:hAnsi="Arial"/>
              </w:rPr>
            </w:pPr>
          </w:p>
          <w:p w:rsidR="00513D4C" w:rsidRPr="006A13D9" w:rsidRDefault="00513D4C" w:rsidP="00513D4C">
            <w:pPr>
              <w:pStyle w:val="Default"/>
              <w:numPr>
                <w:ilvl w:val="0"/>
                <w:numId w:val="14"/>
              </w:numPr>
              <w:spacing w:after="240"/>
            </w:pPr>
            <w:r w:rsidRPr="006A13D9">
              <w:t xml:space="preserve">Demonstrate combing technique </w:t>
            </w:r>
          </w:p>
          <w:p w:rsidR="00513D4C" w:rsidRPr="006A13D9" w:rsidRDefault="00513D4C" w:rsidP="00513D4C">
            <w:pPr>
              <w:pStyle w:val="Default"/>
              <w:numPr>
                <w:ilvl w:val="0"/>
                <w:numId w:val="14"/>
              </w:numPr>
              <w:spacing w:after="240"/>
            </w:pPr>
            <w:r w:rsidRPr="006A13D9">
              <w:t xml:space="preserve">Determine guideline and design </w:t>
            </w:r>
          </w:p>
          <w:p w:rsidR="00513D4C" w:rsidRPr="006A13D9" w:rsidRDefault="00513D4C" w:rsidP="00513D4C">
            <w:pPr>
              <w:pStyle w:val="Default"/>
              <w:numPr>
                <w:ilvl w:val="0"/>
                <w:numId w:val="14"/>
              </w:numPr>
              <w:spacing w:after="240"/>
            </w:pPr>
            <w:r w:rsidRPr="006A13D9">
              <w:t>Demonstrate cutting and edging techniques</w:t>
            </w:r>
          </w:p>
          <w:p w:rsidR="00A55EF9" w:rsidRDefault="00513D4C" w:rsidP="00513D4C">
            <w:pPr>
              <w:pStyle w:val="ListParagraph"/>
              <w:numPr>
                <w:ilvl w:val="0"/>
                <w:numId w:val="14"/>
              </w:numPr>
              <w:rPr>
                <w:rFonts w:ascii="Arial" w:hAnsi="Arial" w:cs="Arial"/>
              </w:rPr>
            </w:pPr>
            <w:r w:rsidRPr="00513D4C">
              <w:rPr>
                <w:rFonts w:ascii="Arial" w:hAnsi="Arial" w:cs="Arial"/>
              </w:rPr>
              <w:t>Perform visual inspection for evenness of design</w:t>
            </w:r>
          </w:p>
          <w:p w:rsidR="00513D4C" w:rsidRPr="00513D4C" w:rsidRDefault="00513D4C" w:rsidP="00513D4C">
            <w:pPr>
              <w:pStyle w:val="ListParagraph"/>
              <w:ind w:left="360"/>
              <w:rPr>
                <w:rFonts w:ascii="Arial" w:hAnsi="Arial" w:cs="Arial"/>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r>
              <w:rPr>
                <w:rFonts w:ascii="Arial" w:hAnsi="Arial"/>
              </w:rPr>
              <w:t>3.</w:t>
            </w:r>
          </w:p>
        </w:tc>
        <w:tc>
          <w:tcPr>
            <w:tcW w:w="7614" w:type="dxa"/>
          </w:tcPr>
          <w:p w:rsidR="00513D4C" w:rsidRDefault="00513D4C" w:rsidP="00EB7243">
            <w:pPr>
              <w:rPr>
                <w:rFonts w:ascii="Arial" w:hAnsi="Arial" w:cs="Arial"/>
                <w:b/>
                <w:szCs w:val="24"/>
              </w:rPr>
            </w:pPr>
            <w:r w:rsidRPr="006A13D9">
              <w:rPr>
                <w:rFonts w:ascii="Arial" w:hAnsi="Arial" w:cs="Arial"/>
                <w:b/>
                <w:szCs w:val="24"/>
              </w:rPr>
              <w:t>Customize cuts using detailing and texturing techniques on wet and dry hair.</w:t>
            </w:r>
          </w:p>
          <w:p w:rsidR="00513D4C" w:rsidRPr="006A13D9" w:rsidRDefault="00513D4C" w:rsidP="00EB7243">
            <w:pPr>
              <w:rPr>
                <w:rFonts w:ascii="Arial" w:hAnsi="Arial" w:cs="Arial"/>
                <w:b/>
                <w:szCs w:val="24"/>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p>
        </w:tc>
        <w:tc>
          <w:tcPr>
            <w:tcW w:w="7614" w:type="dxa"/>
          </w:tcPr>
          <w:p w:rsidR="00513D4C" w:rsidRDefault="00513D4C">
            <w:pPr>
              <w:rPr>
                <w:rFonts w:ascii="Arial" w:hAnsi="Arial"/>
              </w:rPr>
            </w:pPr>
            <w:r>
              <w:rPr>
                <w:rFonts w:ascii="Arial" w:hAnsi="Arial"/>
                <w:u w:val="single"/>
              </w:rPr>
              <w:t>Potential Elements of the Performance</w:t>
            </w:r>
            <w:r>
              <w:rPr>
                <w:rFonts w:ascii="Arial" w:hAnsi="Arial"/>
              </w:rPr>
              <w:t>:</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texturizing service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detailing Select tools to texturize hair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Select tools to detail hair cut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Demonstrate the steps to texturize hair </w:t>
            </w:r>
          </w:p>
          <w:p w:rsidR="00513D4C" w:rsidRPr="00513D4C" w:rsidRDefault="00513D4C" w:rsidP="00513D4C">
            <w:pPr>
              <w:numPr>
                <w:ilvl w:val="0"/>
                <w:numId w:val="1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Demonstrate the steps to detail hair</w:t>
            </w:r>
          </w:p>
          <w:p w:rsidR="00513D4C" w:rsidRPr="00513D4C" w:rsidRDefault="00513D4C" w:rsidP="00513D4C">
            <w:pPr>
              <w:autoSpaceDE w:val="0"/>
              <w:autoSpaceDN w:val="0"/>
              <w:adjustRightInd w:val="0"/>
              <w:ind w:left="360"/>
              <w:rPr>
                <w:rFonts w:ascii="Arial" w:hAnsi="Arial" w:cs="Arial"/>
                <w:color w:val="000000"/>
                <w:szCs w:val="24"/>
                <w:lang w:val="en-CA" w:eastAsia="en-CA"/>
              </w:rPr>
            </w:pPr>
          </w:p>
          <w:p w:rsidR="00513D4C" w:rsidRPr="00513D4C" w:rsidRDefault="00513D4C" w:rsidP="00513D4C">
            <w:pPr>
              <w:numPr>
                <w:ilvl w:val="0"/>
                <w:numId w:val="1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 xml:space="preserve">Inspect with visual and tactile techniques to ensure completion of service </w:t>
            </w:r>
          </w:p>
          <w:p w:rsidR="00513D4C" w:rsidRPr="00513D4C" w:rsidRDefault="00513D4C" w:rsidP="00513D4C">
            <w:pPr>
              <w:widowControl w:val="0"/>
              <w:autoSpaceDE w:val="0"/>
              <w:autoSpaceDN w:val="0"/>
              <w:ind w:left="720"/>
              <w:rPr>
                <w:rFonts w:ascii="Helvetica" w:hAnsi="Helvetica" w:cs="Helvetica"/>
                <w:szCs w:val="24"/>
              </w:rPr>
            </w:pPr>
          </w:p>
          <w:p w:rsidR="00513D4C" w:rsidRDefault="00513D4C" w:rsidP="00513D4C">
            <w:pPr>
              <w:pStyle w:val="ListParagraph"/>
              <w:numPr>
                <w:ilvl w:val="0"/>
                <w:numId w:val="15"/>
              </w:numPr>
              <w:rPr>
                <w:rFonts w:ascii="Arial" w:hAnsi="Arial" w:cs="Arial"/>
              </w:rPr>
            </w:pPr>
            <w:r w:rsidRPr="00513D4C">
              <w:rPr>
                <w:rFonts w:ascii="Arial" w:hAnsi="Arial" w:cs="Arial"/>
              </w:rPr>
              <w:t>Cross check for evenness of cut</w:t>
            </w:r>
          </w:p>
          <w:p w:rsidR="00513D4C" w:rsidRPr="00513D4C" w:rsidRDefault="00513D4C" w:rsidP="00513D4C">
            <w:pPr>
              <w:pStyle w:val="ListParagraph"/>
              <w:rPr>
                <w:rFonts w:ascii="Arial" w:hAnsi="Arial" w:cs="Arial"/>
              </w:rPr>
            </w:pPr>
          </w:p>
          <w:p w:rsidR="00513D4C" w:rsidRPr="00513D4C" w:rsidRDefault="00513D4C" w:rsidP="00513D4C">
            <w:pPr>
              <w:pStyle w:val="ListParagraph"/>
              <w:ind w:left="360"/>
              <w:rPr>
                <w:rFonts w:ascii="Arial" w:hAnsi="Arial" w:cs="Arial"/>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r>
              <w:rPr>
                <w:rFonts w:ascii="Arial" w:hAnsi="Arial"/>
              </w:rPr>
              <w:t>4.</w:t>
            </w:r>
          </w:p>
        </w:tc>
        <w:tc>
          <w:tcPr>
            <w:tcW w:w="7614" w:type="dxa"/>
          </w:tcPr>
          <w:p w:rsidR="00513D4C" w:rsidRDefault="00513D4C" w:rsidP="00513D4C">
            <w:pPr>
              <w:rPr>
                <w:rFonts w:ascii="Arial" w:hAnsi="Arial"/>
                <w:b/>
              </w:rPr>
            </w:pPr>
            <w:r w:rsidRPr="006A13D9">
              <w:rPr>
                <w:rFonts w:ascii="Arial" w:hAnsi="Arial"/>
                <w:b/>
              </w:rPr>
              <w:t>Recommend home care products and regimens to maintain quality and shape of cut</w:t>
            </w:r>
            <w:r>
              <w:rPr>
                <w:rFonts w:ascii="Arial" w:hAnsi="Arial"/>
                <w:b/>
              </w:rPr>
              <w:t>.</w:t>
            </w:r>
          </w:p>
          <w:p w:rsidR="00513D4C" w:rsidRDefault="00513D4C">
            <w:pPr>
              <w:rPr>
                <w:rFonts w:ascii="Arial" w:hAnsi="Arial"/>
                <w:u w:val="single"/>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p>
        </w:tc>
        <w:tc>
          <w:tcPr>
            <w:tcW w:w="7614" w:type="dxa"/>
          </w:tcPr>
          <w:p w:rsidR="00513D4C" w:rsidRDefault="00513D4C">
            <w:pPr>
              <w:rPr>
                <w:rFonts w:ascii="Arial" w:hAnsi="Arial"/>
              </w:rPr>
            </w:pPr>
            <w:r>
              <w:rPr>
                <w:rFonts w:ascii="Arial" w:hAnsi="Arial"/>
                <w:u w:val="single"/>
              </w:rPr>
              <w:t>Potential Elements of the Performance</w:t>
            </w:r>
            <w:r>
              <w:rPr>
                <w:rFonts w:ascii="Arial" w:hAnsi="Arial"/>
              </w:rPr>
              <w:t>:</w:t>
            </w: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Analyze growth pattern, density and texture of hair</w:t>
            </w:r>
          </w:p>
          <w:p w:rsidR="00513D4C" w:rsidRPr="00513D4C" w:rsidRDefault="00513D4C" w:rsidP="00EB7243">
            <w:pPr>
              <w:ind w:left="378"/>
              <w:rPr>
                <w:rFonts w:ascii="Arial" w:hAnsi="Arial"/>
                <w:szCs w:val="24"/>
              </w:rPr>
            </w:pP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Consult with client to determine needs (life style)</w:t>
            </w:r>
          </w:p>
          <w:p w:rsidR="00513D4C" w:rsidRPr="00513D4C" w:rsidRDefault="00513D4C" w:rsidP="00EB7243">
            <w:pPr>
              <w:ind w:left="378"/>
              <w:rPr>
                <w:rFonts w:ascii="Arial" w:hAnsi="Arial"/>
                <w:szCs w:val="24"/>
              </w:rPr>
            </w:pP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Study and re-create current trends (research resources and techniques)</w:t>
            </w:r>
          </w:p>
          <w:p w:rsidR="00513D4C" w:rsidRPr="00513D4C" w:rsidRDefault="00513D4C" w:rsidP="00513D4C">
            <w:pPr>
              <w:widowControl w:val="0"/>
              <w:autoSpaceDE w:val="0"/>
              <w:autoSpaceDN w:val="0"/>
              <w:ind w:left="720"/>
              <w:rPr>
                <w:rFonts w:ascii="Arial" w:hAnsi="Arial" w:cs="Helvetica"/>
                <w:szCs w:val="24"/>
              </w:rPr>
            </w:pPr>
          </w:p>
          <w:p w:rsidR="00513D4C" w:rsidRPr="00513D4C" w:rsidRDefault="00513D4C" w:rsidP="00513D4C">
            <w:pPr>
              <w:pStyle w:val="ListParagraph"/>
              <w:numPr>
                <w:ilvl w:val="0"/>
                <w:numId w:val="17"/>
              </w:numPr>
              <w:rPr>
                <w:rFonts w:ascii="Arial" w:hAnsi="Arial"/>
              </w:rPr>
            </w:pPr>
            <w:r w:rsidRPr="00513D4C">
              <w:rPr>
                <w:rFonts w:ascii="Arial" w:hAnsi="Arial"/>
                <w:szCs w:val="24"/>
              </w:rPr>
              <w:t>Recommend home care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13D4C">
            <w:pPr>
              <w:rPr>
                <w:rFonts w:ascii="Arial" w:hAnsi="Arial"/>
              </w:rPr>
            </w:pPr>
            <w:r>
              <w:rPr>
                <w:rFonts w:ascii="Arial" w:hAnsi="Arial"/>
              </w:rPr>
              <w:t>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13D4C">
            <w:pPr>
              <w:rPr>
                <w:rFonts w:ascii="Arial" w:hAnsi="Arial"/>
              </w:rPr>
            </w:pPr>
            <w:r>
              <w:rPr>
                <w:rFonts w:ascii="Arial" w:hAnsi="Arial"/>
              </w:rPr>
              <w:t>Cutting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13D4C">
            <w:pPr>
              <w:rPr>
                <w:rFonts w:ascii="Arial" w:hAnsi="Arial"/>
              </w:rPr>
            </w:pPr>
            <w:r>
              <w:rPr>
                <w:rFonts w:ascii="Arial" w:hAnsi="Arial"/>
              </w:rPr>
              <w:t>Product Recommendation/Retail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13D4C">
            <w:pPr>
              <w:rPr>
                <w:rFonts w:ascii="Arial" w:hAnsi="Arial"/>
              </w:rPr>
            </w:pPr>
            <w:r>
              <w:rPr>
                <w:rFonts w:ascii="Arial" w:hAnsi="Arial"/>
              </w:rPr>
              <w:t>Facial Hair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13D4C">
            <w:pPr>
              <w:rPr>
                <w:rFonts w:ascii="Arial" w:hAnsi="Arial"/>
              </w:rPr>
            </w:pPr>
            <w:r>
              <w:rPr>
                <w:rFonts w:ascii="Arial" w:hAnsi="Arial"/>
              </w:rPr>
              <w:t>Facial Hair Services</w:t>
            </w:r>
          </w:p>
        </w:tc>
      </w:tr>
    </w:tbl>
    <w:p w:rsidR="00D1300B" w:rsidRDefault="00D1300B">
      <w:pPr>
        <w:rPr>
          <w:rFonts w:ascii="Arial" w:hAnsi="Arial"/>
        </w:rPr>
      </w:pPr>
    </w:p>
    <w:p w:rsidR="00EB7243" w:rsidRDefault="00EB7243">
      <w:pPr>
        <w:rPr>
          <w:rFonts w:ascii="Arial" w:hAnsi="Arial"/>
        </w:rPr>
      </w:pPr>
    </w:p>
    <w:p w:rsidR="00EB7243" w:rsidRDefault="00EB7243">
      <w:pPr>
        <w:rPr>
          <w:rFonts w:ascii="Arial" w:hAnsi="Arial"/>
        </w:rPr>
      </w:pPr>
    </w:p>
    <w:p w:rsidR="00EB7243" w:rsidRDefault="00EB7243">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B7243" w:rsidRDefault="00EB7243">
            <w:pPr>
              <w:rPr>
                <w:rFonts w:ascii="Arial" w:hAnsi="Arial"/>
                <w:b/>
              </w:rPr>
            </w:pPr>
          </w:p>
          <w:p w:rsidR="00EB7243" w:rsidRPr="00EB7243" w:rsidRDefault="00EB7243" w:rsidP="00EB7243">
            <w:pPr>
              <w:rPr>
                <w:rFonts w:ascii="Arial" w:hAnsi="Arial"/>
              </w:rPr>
            </w:pPr>
            <w:r w:rsidRPr="00EB7243">
              <w:rPr>
                <w:rFonts w:ascii="Arial" w:hAnsi="Arial"/>
              </w:rPr>
              <w:t>Milady Textbook</w:t>
            </w:r>
          </w:p>
          <w:p w:rsidR="00EB7243" w:rsidRPr="00EB7243" w:rsidRDefault="00EB7243" w:rsidP="00EB7243">
            <w:pPr>
              <w:rPr>
                <w:rFonts w:ascii="Arial" w:hAnsi="Arial"/>
              </w:rPr>
            </w:pPr>
            <w:r w:rsidRPr="00EB7243">
              <w:rPr>
                <w:rFonts w:ascii="Arial" w:hAnsi="Arial"/>
              </w:rPr>
              <w:t>Milady Theory Workbook</w:t>
            </w:r>
          </w:p>
          <w:p w:rsidR="00EB7243" w:rsidRPr="00EB7243" w:rsidRDefault="00EB7243" w:rsidP="00EB7243">
            <w:pPr>
              <w:rPr>
                <w:rFonts w:ascii="Arial" w:hAnsi="Arial"/>
              </w:rPr>
            </w:pPr>
            <w:r w:rsidRPr="00EB7243">
              <w:rPr>
                <w:rFonts w:ascii="Arial" w:hAnsi="Arial"/>
              </w:rPr>
              <w:t>Milady Practical Workbook</w:t>
            </w:r>
          </w:p>
          <w:p w:rsidR="00EB7243" w:rsidRPr="00EB7243" w:rsidRDefault="00EB7243" w:rsidP="00EB7243">
            <w:pPr>
              <w:rPr>
                <w:rFonts w:ascii="Arial" w:hAnsi="Arial"/>
              </w:rPr>
            </w:pPr>
            <w:r w:rsidRPr="00EB7243">
              <w:rPr>
                <w:rFonts w:ascii="Arial" w:hAnsi="Arial"/>
              </w:rPr>
              <w:t>Pivot Point Textbook</w:t>
            </w:r>
          </w:p>
          <w:p w:rsidR="00EB7243" w:rsidRPr="00EB7243" w:rsidRDefault="00EB7243" w:rsidP="00EB7243">
            <w:pPr>
              <w:tabs>
                <w:tab w:val="left" w:pos="1275"/>
              </w:tabs>
              <w:rPr>
                <w:rFonts w:ascii="Arial" w:hAnsi="Arial"/>
              </w:rPr>
            </w:pPr>
            <w:r w:rsidRPr="00EB7243">
              <w:rPr>
                <w:rFonts w:ascii="Arial" w:hAnsi="Arial"/>
              </w:rPr>
              <w:t>Pivot Point Study Guide</w:t>
            </w:r>
          </w:p>
          <w:p w:rsidR="00EB7243" w:rsidRDefault="00EB7243">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513D4C" w:rsidRDefault="00D1300B">
            <w:pPr>
              <w:rPr>
                <w:rFonts w:ascii="Arial" w:hAnsi="Arial"/>
                <w:b/>
              </w:rPr>
            </w:pPr>
            <w:r>
              <w:rPr>
                <w:rFonts w:ascii="Arial" w:hAnsi="Arial"/>
                <w:b/>
              </w:rPr>
              <w:t>EVALUATION PROCESS/GRADING SYSTEM:</w:t>
            </w:r>
          </w:p>
          <w:p w:rsidR="00EB7243" w:rsidRDefault="00EB7243">
            <w:pPr>
              <w:rPr>
                <w:rFonts w:ascii="Arial" w:hAnsi="Arial"/>
                <w:b/>
              </w:rPr>
            </w:pPr>
          </w:p>
          <w:p w:rsidR="00513D4C" w:rsidRPr="00EB7243" w:rsidRDefault="00513D4C" w:rsidP="00513D4C">
            <w:pPr>
              <w:rPr>
                <w:rFonts w:ascii="Arial" w:hAnsi="Arial" w:cs="Arial"/>
              </w:rPr>
            </w:pPr>
            <w:r w:rsidRPr="00EB7243">
              <w:rPr>
                <w:rFonts w:ascii="Arial" w:hAnsi="Arial" w:cs="Arial"/>
              </w:rPr>
              <w:t>Theory Tes</w:t>
            </w:r>
            <w:r w:rsidR="00EB7243">
              <w:rPr>
                <w:rFonts w:ascii="Arial" w:hAnsi="Arial" w:cs="Arial"/>
              </w:rPr>
              <w:t xml:space="preserve">ting                          </w:t>
            </w:r>
            <w:r w:rsidR="00EB7243">
              <w:rPr>
                <w:rFonts w:ascii="Arial" w:hAnsi="Arial" w:cs="Arial"/>
              </w:rPr>
              <w:tab/>
            </w:r>
            <w:r w:rsidRPr="00EB7243">
              <w:rPr>
                <w:rFonts w:ascii="Arial" w:hAnsi="Arial" w:cs="Arial"/>
              </w:rPr>
              <w:t>30%</w:t>
            </w:r>
          </w:p>
          <w:p w:rsidR="00513D4C" w:rsidRPr="00EB7243" w:rsidRDefault="00513D4C" w:rsidP="00513D4C">
            <w:pPr>
              <w:rPr>
                <w:rFonts w:ascii="Arial" w:hAnsi="Arial" w:cs="Arial"/>
              </w:rPr>
            </w:pPr>
            <w:r w:rsidRPr="00EB7243">
              <w:rPr>
                <w:rFonts w:ascii="Arial" w:hAnsi="Arial" w:cs="Arial"/>
              </w:rPr>
              <w:t xml:space="preserve">Practical Application                  </w:t>
            </w:r>
            <w:r w:rsidR="00EB7243">
              <w:rPr>
                <w:rFonts w:ascii="Arial" w:hAnsi="Arial" w:cs="Arial"/>
              </w:rPr>
              <w:tab/>
            </w:r>
            <w:r w:rsidRPr="00EB7243">
              <w:rPr>
                <w:rFonts w:ascii="Arial" w:hAnsi="Arial" w:cs="Arial"/>
              </w:rPr>
              <w:t>50%</w:t>
            </w:r>
          </w:p>
          <w:p w:rsidR="00D1300B" w:rsidRPr="00EB7243" w:rsidRDefault="00513D4C" w:rsidP="00513D4C">
            <w:pPr>
              <w:rPr>
                <w:rFonts w:ascii="Arial" w:hAnsi="Arial"/>
              </w:rPr>
            </w:pPr>
            <w:r w:rsidRPr="00EB7243">
              <w:rPr>
                <w:rFonts w:ascii="Arial" w:hAnsi="Arial" w:cs="Arial"/>
              </w:rPr>
              <w:t xml:space="preserve">Final Assessment                        </w:t>
            </w:r>
            <w:r w:rsidR="00EB7243">
              <w:rPr>
                <w:rFonts w:ascii="Arial" w:hAnsi="Arial" w:cs="Arial"/>
              </w:rPr>
              <w:tab/>
            </w:r>
            <w:r w:rsidRPr="00EB7243">
              <w:rPr>
                <w:rFonts w:ascii="Arial" w:hAnsi="Arial" w:cs="Arial"/>
              </w:rPr>
              <w:t>20%</w:t>
            </w:r>
          </w:p>
          <w:p w:rsidR="00D1300B" w:rsidRDefault="00D1300B">
            <w:pPr>
              <w:pStyle w:val="EnvelopeReturn"/>
            </w:pPr>
          </w:p>
          <w:p w:rsidR="00A34308" w:rsidRDefault="00A34308" w:rsidP="00A34308">
            <w:pPr>
              <w:rPr>
                <w:rFonts w:ascii="Arial" w:hAnsi="Arial" w:cs="Arial"/>
                <w:b/>
                <w:bCs/>
                <w:i/>
                <w:iCs/>
              </w:rPr>
            </w:pPr>
            <w:r>
              <w:rPr>
                <w:rFonts w:ascii="Arial" w:hAnsi="Arial" w:cs="Arial"/>
                <w:b/>
                <w:bCs/>
                <w:i/>
                <w:iCs/>
              </w:rPr>
              <w:t xml:space="preserve">Students must achieve a </w:t>
            </w:r>
            <w:r w:rsidR="00830C17">
              <w:rPr>
                <w:rFonts w:ascii="Arial" w:hAnsi="Arial" w:cs="Arial"/>
                <w:b/>
                <w:bCs/>
                <w:i/>
                <w:iCs/>
              </w:rPr>
              <w:t>5</w:t>
            </w:r>
            <w:bookmarkStart w:id="0" w:name="_GoBack"/>
            <w:bookmarkEnd w:id="0"/>
            <w:r>
              <w:rPr>
                <w:rFonts w:ascii="Arial" w:hAnsi="Arial" w:cs="Arial"/>
                <w:b/>
                <w:bCs/>
                <w:i/>
                <w:iCs/>
              </w:rPr>
              <w:t xml:space="preserve">0% grade average in each component to meet Ministry and program standards. </w:t>
            </w:r>
          </w:p>
          <w:p w:rsidR="00EB7243" w:rsidRDefault="00EB7243" w:rsidP="00A34308">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p w:rsidR="00EB7243" w:rsidRDefault="00EB7243">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692BBB" w:rsidRDefault="00692BBB" w:rsidP="00692BBB">
            <w:pPr>
              <w:rPr>
                <w:rFonts w:ascii="Arial" w:hAnsi="Arial" w:cs="Arial"/>
                <w:szCs w:val="24"/>
                <w:u w:val="single"/>
              </w:rPr>
            </w:pPr>
            <w:r>
              <w:rPr>
                <w:rFonts w:ascii="Arial" w:hAnsi="Arial" w:cs="Arial"/>
                <w:szCs w:val="24"/>
                <w:u w:val="single"/>
              </w:rPr>
              <w:t>Attendance:</w:t>
            </w:r>
          </w:p>
          <w:p w:rsidR="00692BBB" w:rsidRDefault="00692BBB" w:rsidP="00692BB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2BBB" w:rsidRDefault="00692BBB" w:rsidP="00692BBB">
            <w:pPr>
              <w:rPr>
                <w:rFonts w:ascii="Arial" w:hAnsi="Arial" w:cs="Arial"/>
                <w:szCs w:val="24"/>
              </w:rPr>
            </w:pPr>
          </w:p>
          <w:p w:rsidR="00692BBB" w:rsidRPr="00692BBB" w:rsidRDefault="00692BBB">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43" w:rsidRDefault="00EB7243">
      <w:r>
        <w:separator/>
      </w:r>
    </w:p>
  </w:endnote>
  <w:endnote w:type="continuationSeparator" w:id="0">
    <w:p w:rsidR="00EB7243" w:rsidRDefault="00EB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43" w:rsidRDefault="00EB7243">
      <w:r>
        <w:separator/>
      </w:r>
    </w:p>
  </w:footnote>
  <w:footnote w:type="continuationSeparator" w:id="0">
    <w:p w:rsidR="00EB7243" w:rsidRDefault="00EB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43" w:rsidRDefault="00EB7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243" w:rsidRDefault="00EB7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43" w:rsidRDefault="00EB7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0C1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B7243">
      <w:tc>
        <w:tcPr>
          <w:tcW w:w="3794" w:type="dxa"/>
        </w:tcPr>
        <w:p w:rsidR="00EB7243" w:rsidRDefault="00EB7243">
          <w:pPr>
            <w:rPr>
              <w:rFonts w:ascii="Arial" w:hAnsi="Arial"/>
              <w:snapToGrid w:val="0"/>
            </w:rPr>
          </w:pPr>
        </w:p>
      </w:tc>
      <w:tc>
        <w:tcPr>
          <w:tcW w:w="1134" w:type="dxa"/>
        </w:tcPr>
        <w:p w:rsidR="00EB7243" w:rsidRDefault="00EB7243">
          <w:pPr>
            <w:pStyle w:val="Header"/>
            <w:jc w:val="center"/>
            <w:rPr>
              <w:rFonts w:ascii="Arial" w:hAnsi="Arial"/>
              <w:snapToGrid w:val="0"/>
            </w:rPr>
          </w:pPr>
        </w:p>
      </w:tc>
      <w:tc>
        <w:tcPr>
          <w:tcW w:w="3928" w:type="dxa"/>
        </w:tcPr>
        <w:p w:rsidR="00EB7243" w:rsidRDefault="00EB7243">
          <w:pPr>
            <w:pStyle w:val="Header"/>
            <w:jc w:val="right"/>
            <w:rPr>
              <w:rFonts w:ascii="Arial" w:hAnsi="Arial"/>
              <w:snapToGrid w:val="0"/>
            </w:rPr>
          </w:pPr>
        </w:p>
      </w:tc>
    </w:tr>
    <w:tr w:rsidR="00EB7243">
      <w:tc>
        <w:tcPr>
          <w:tcW w:w="3794" w:type="dxa"/>
        </w:tcPr>
        <w:p w:rsidR="00EB7243" w:rsidRDefault="00EB7243">
          <w:pPr>
            <w:rPr>
              <w:rFonts w:ascii="Arial" w:hAnsi="Arial"/>
              <w:snapToGrid w:val="0"/>
            </w:rPr>
          </w:pPr>
          <w:r>
            <w:rPr>
              <w:rFonts w:ascii="Arial" w:hAnsi="Arial"/>
              <w:snapToGrid w:val="0"/>
            </w:rPr>
            <w:t>Cut Hair 2</w:t>
          </w:r>
        </w:p>
      </w:tc>
      <w:tc>
        <w:tcPr>
          <w:tcW w:w="1134" w:type="dxa"/>
        </w:tcPr>
        <w:p w:rsidR="00EB7243" w:rsidRDefault="00EB7243">
          <w:pPr>
            <w:pStyle w:val="Header"/>
            <w:jc w:val="center"/>
            <w:rPr>
              <w:rFonts w:ascii="Arial" w:hAnsi="Arial"/>
              <w:snapToGrid w:val="0"/>
            </w:rPr>
          </w:pPr>
        </w:p>
      </w:tc>
      <w:tc>
        <w:tcPr>
          <w:tcW w:w="3928" w:type="dxa"/>
        </w:tcPr>
        <w:p w:rsidR="00EB7243" w:rsidRDefault="00EB7243">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152</w:t>
          </w:r>
        </w:p>
      </w:tc>
    </w:tr>
  </w:tbl>
  <w:p w:rsidR="00EB7243" w:rsidRDefault="00EB724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0387B"/>
    <w:multiLevelType w:val="hybridMultilevel"/>
    <w:tmpl w:val="F4ECC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FF7D15"/>
    <w:multiLevelType w:val="hybridMultilevel"/>
    <w:tmpl w:val="CD4C5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4346CC"/>
    <w:multiLevelType w:val="hybridMultilevel"/>
    <w:tmpl w:val="779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B61F0B"/>
    <w:multiLevelType w:val="hybridMultilevel"/>
    <w:tmpl w:val="A3BE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F616F47"/>
    <w:multiLevelType w:val="hybridMultilevel"/>
    <w:tmpl w:val="694614A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12"/>
  </w:num>
  <w:num w:numId="5">
    <w:abstractNumId w:val="15"/>
  </w:num>
  <w:num w:numId="6">
    <w:abstractNumId w:val="3"/>
  </w:num>
  <w:num w:numId="7">
    <w:abstractNumId w:val="1"/>
  </w:num>
  <w:num w:numId="8">
    <w:abstractNumId w:val="11"/>
  </w:num>
  <w:num w:numId="9">
    <w:abstractNumId w:val="13"/>
  </w:num>
  <w:num w:numId="10">
    <w:abstractNumId w:val="5"/>
  </w:num>
  <w:num w:numId="11">
    <w:abstractNumId w:val="9"/>
  </w:num>
  <w:num w:numId="12">
    <w:abstractNumId w:val="0"/>
  </w:num>
  <w:num w:numId="13">
    <w:abstractNumId w:val="7"/>
  </w:num>
  <w:num w:numId="14">
    <w:abstractNumId w:val="4"/>
  </w:num>
  <w:num w:numId="15">
    <w:abstractNumId w:val="1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B8"/>
    <w:rsid w:val="00024279"/>
    <w:rsid w:val="0004491B"/>
    <w:rsid w:val="00121AEA"/>
    <w:rsid w:val="0013201F"/>
    <w:rsid w:val="001428EB"/>
    <w:rsid w:val="00164015"/>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D1DFB"/>
    <w:rsid w:val="004E298B"/>
    <w:rsid w:val="00513D4C"/>
    <w:rsid w:val="00532940"/>
    <w:rsid w:val="00533537"/>
    <w:rsid w:val="0056705E"/>
    <w:rsid w:val="005A28BC"/>
    <w:rsid w:val="005C10A6"/>
    <w:rsid w:val="00613807"/>
    <w:rsid w:val="00626C24"/>
    <w:rsid w:val="00692BBB"/>
    <w:rsid w:val="006A1A7F"/>
    <w:rsid w:val="00721404"/>
    <w:rsid w:val="00721FF2"/>
    <w:rsid w:val="00723208"/>
    <w:rsid w:val="00754E67"/>
    <w:rsid w:val="0076525E"/>
    <w:rsid w:val="007A0698"/>
    <w:rsid w:val="007E6621"/>
    <w:rsid w:val="007F132C"/>
    <w:rsid w:val="007F73A4"/>
    <w:rsid w:val="00807801"/>
    <w:rsid w:val="00830C17"/>
    <w:rsid w:val="00867048"/>
    <w:rsid w:val="009B5B24"/>
    <w:rsid w:val="00A01D87"/>
    <w:rsid w:val="00A023DB"/>
    <w:rsid w:val="00A211C2"/>
    <w:rsid w:val="00A34308"/>
    <w:rsid w:val="00A410AF"/>
    <w:rsid w:val="00A55EF9"/>
    <w:rsid w:val="00A85995"/>
    <w:rsid w:val="00A9176F"/>
    <w:rsid w:val="00A97B10"/>
    <w:rsid w:val="00AC5756"/>
    <w:rsid w:val="00AF20B0"/>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01FD"/>
    <w:rsid w:val="00DC1839"/>
    <w:rsid w:val="00DE23B8"/>
    <w:rsid w:val="00E25868"/>
    <w:rsid w:val="00E8152E"/>
    <w:rsid w:val="00E86FF6"/>
    <w:rsid w:val="00EB7243"/>
    <w:rsid w:val="00EE6E49"/>
    <w:rsid w:val="00EF4EC9"/>
    <w:rsid w:val="00EF5B81"/>
    <w:rsid w:val="00F0236B"/>
    <w:rsid w:val="00F430A9"/>
    <w:rsid w:val="00F751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513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51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49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E001E-5BE1-442C-82F5-862176FBA53B}"/>
</file>

<file path=customXml/itemProps2.xml><?xml version="1.0" encoding="utf-8"?>
<ds:datastoreItem xmlns:ds="http://schemas.openxmlformats.org/officeDocument/2006/customXml" ds:itemID="{A98722B4-5249-4B31-B671-9E24B4F00E44}"/>
</file>

<file path=customXml/itemProps3.xml><?xml version="1.0" encoding="utf-8"?>
<ds:datastoreItem xmlns:ds="http://schemas.openxmlformats.org/officeDocument/2006/customXml" ds:itemID="{324869FF-469F-44B1-8F19-5DD002B918CC}"/>
</file>

<file path=docProps/app.xml><?xml version="1.0" encoding="utf-8"?>
<Properties xmlns="http://schemas.openxmlformats.org/officeDocument/2006/extended-properties" xmlns:vt="http://schemas.openxmlformats.org/officeDocument/2006/docPropsVTypes">
  <Template>Normal.dotm</Template>
  <TotalTime>19</TotalTime>
  <Pages>5</Pages>
  <Words>720</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2013-05-06T18:17:00Z</cp:lastPrinted>
  <dcterms:created xsi:type="dcterms:W3CDTF">2012-07-15T02:56:00Z</dcterms:created>
  <dcterms:modified xsi:type="dcterms:W3CDTF">2013-05-06T18:17:00Z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11559200</vt:r8>
  </property>
</Properties>
</file>